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E1" w:rsidRDefault="00765BD1" w:rsidP="00765BD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B02D0A" w:rsidRPr="00F25E2F">
        <w:rPr>
          <w:sz w:val="24"/>
          <w:szCs w:val="24"/>
        </w:rPr>
        <w:object w:dxaOrig="1275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40.7pt" o:ole="" fillcolor="window">
            <v:imagedata r:id="rId6" o:title=""/>
          </v:shape>
          <o:OLEObject Type="Embed" ProgID="Unknown" ShapeID="_x0000_i1025" DrawAspect="Content" ObjectID="_1789909046" r:id="rId7"/>
        </w:object>
      </w:r>
    </w:p>
    <w:p w:rsidR="00765BD1" w:rsidRDefault="00765BD1" w:rsidP="00765BD1">
      <w:pPr>
        <w:pStyle w:val="30"/>
        <w:shd w:val="clear" w:color="auto" w:fill="auto"/>
        <w:ind w:left="320" w:right="1260"/>
        <w:jc w:val="center"/>
      </w:pPr>
      <w:r>
        <w:rPr>
          <w:color w:val="000000"/>
          <w:sz w:val="24"/>
          <w:szCs w:val="24"/>
          <w:lang w:eastAsia="ru-RU" w:bidi="ru-RU"/>
        </w:rPr>
        <w:t xml:space="preserve">МЕСТНАЯ АДМИНИСТРАЦИЯ СЕЛЬСКОГО ПОСЕЛЕНИЯ АЛТУД ПРОХЛАДНЕНСКОГО МУНИЦИПАЛЬНОГО РАЙОНА </w:t>
      </w:r>
      <w:r>
        <w:t xml:space="preserve">               </w:t>
      </w:r>
      <w:proofErr w:type="gramStart"/>
      <w:r>
        <w:rPr>
          <w:color w:val="000000"/>
          <w:sz w:val="24"/>
          <w:szCs w:val="24"/>
          <w:lang w:eastAsia="ru-RU" w:bidi="ru-RU"/>
        </w:rPr>
        <w:t>КАБАРДИНО - БАЛКАРСКОЙ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РЕСПУБЛИКИ</w:t>
      </w:r>
    </w:p>
    <w:p w:rsidR="00765BD1" w:rsidRDefault="00765BD1" w:rsidP="00765BD1">
      <w:pPr>
        <w:pStyle w:val="30"/>
        <w:shd w:val="clear" w:color="auto" w:fill="auto"/>
        <w:spacing w:after="236"/>
        <w:ind w:left="320" w:right="1260"/>
        <w:jc w:val="center"/>
      </w:pPr>
      <w:r>
        <w:rPr>
          <w:color w:val="000000"/>
          <w:sz w:val="24"/>
          <w:szCs w:val="24"/>
          <w:lang w:eastAsia="ru-RU" w:bidi="ru-RU"/>
        </w:rPr>
        <w:t>КЪЭБЭРДЕЙ-БАЛЪКЪЭР РЕСПУБЛИКЭМ ЩЫ1Э ПРОХЛАДНЭ МУНИЦИПАЛЬНЭ РАЙОНЫМ ЩЫЩ АЛЪТУД КЪУАЖЭ ЖАЛАГЪУЭМ И Щ1ЫП1Э АДМИНИСТРАЦЭ</w:t>
      </w:r>
    </w:p>
    <w:p w:rsidR="00765BD1" w:rsidRDefault="00765BD1" w:rsidP="00765BD1">
      <w:pPr>
        <w:pStyle w:val="30"/>
        <w:shd w:val="clear" w:color="auto" w:fill="auto"/>
        <w:spacing w:after="0" w:line="317" w:lineRule="exact"/>
        <w:ind w:firstLine="780"/>
        <w:jc w:val="center"/>
      </w:pPr>
      <w:proofErr w:type="gramStart"/>
      <w:r>
        <w:rPr>
          <w:color w:val="000000"/>
          <w:sz w:val="24"/>
          <w:szCs w:val="24"/>
          <w:lang w:eastAsia="ru-RU" w:bidi="ru-RU"/>
        </w:rPr>
        <w:t>КЪАБАРТЫ - МАЛКЪАР РЕСПУБЛИКАНЫ ПРОХЛАДНА МУНИЦИПАЛЬНЫЙ РАЙОНУНУ АЛТУД ЭЛ ПОСЕЛЕНИЯСНЫ ЖЕР-ЖЕРЛИ</w:t>
      </w:r>
      <w:proofErr w:type="gramEnd"/>
    </w:p>
    <w:p w:rsidR="00765BD1" w:rsidRDefault="00765BD1" w:rsidP="009A17B7">
      <w:pPr>
        <w:pStyle w:val="30"/>
        <w:shd w:val="clear" w:color="auto" w:fill="auto"/>
        <w:spacing w:after="0" w:line="317" w:lineRule="exact"/>
        <w:ind w:left="2660"/>
      </w:pPr>
      <w:r>
        <w:t xml:space="preserve">        АДМИНИСТРАЦИЯМЫ</w:t>
      </w:r>
    </w:p>
    <w:p w:rsidR="00765BD1" w:rsidRPr="00B02D0A" w:rsidRDefault="00765BD1" w:rsidP="00765BD1">
      <w:pPr>
        <w:pStyle w:val="40"/>
        <w:shd w:val="clear" w:color="auto" w:fill="auto"/>
        <w:spacing w:before="0" w:after="0" w:line="220" w:lineRule="exact"/>
        <w:ind w:left="320"/>
        <w:rPr>
          <w:color w:val="000000"/>
          <w:u w:val="single"/>
          <w:lang w:eastAsia="ru-RU" w:bidi="ru-RU"/>
        </w:rPr>
      </w:pPr>
      <w:r w:rsidRPr="00B02D0A">
        <w:rPr>
          <w:color w:val="000000"/>
          <w:u w:val="single"/>
          <w:lang w:eastAsia="ru-RU" w:bidi="ru-RU"/>
        </w:rPr>
        <w:t xml:space="preserve">361026, КБР, </w:t>
      </w:r>
      <w:proofErr w:type="spellStart"/>
      <w:r w:rsidRPr="00B02D0A">
        <w:rPr>
          <w:color w:val="000000"/>
          <w:u w:val="single"/>
          <w:lang w:eastAsia="ru-RU" w:bidi="ru-RU"/>
        </w:rPr>
        <w:t>Прохладненский</w:t>
      </w:r>
      <w:proofErr w:type="spellEnd"/>
      <w:r w:rsidRPr="00B02D0A">
        <w:rPr>
          <w:color w:val="000000"/>
          <w:u w:val="single"/>
          <w:lang w:eastAsia="ru-RU" w:bidi="ru-RU"/>
        </w:rPr>
        <w:t xml:space="preserve"> район, с. Алтуд, ул. </w:t>
      </w:r>
      <w:proofErr w:type="gramStart"/>
      <w:r w:rsidRPr="00B02D0A">
        <w:rPr>
          <w:color w:val="000000"/>
          <w:u w:val="single"/>
          <w:lang w:eastAsia="ru-RU" w:bidi="ru-RU"/>
        </w:rPr>
        <w:t>Комсомольская</w:t>
      </w:r>
      <w:proofErr w:type="gramEnd"/>
      <w:r w:rsidRPr="00B02D0A">
        <w:rPr>
          <w:color w:val="000000"/>
          <w:u w:val="single"/>
          <w:lang w:eastAsia="ru-RU" w:bidi="ru-RU"/>
        </w:rPr>
        <w:t>, 25,тел.9-12-47</w:t>
      </w:r>
    </w:p>
    <w:p w:rsidR="00765BD1" w:rsidRDefault="00765BD1" w:rsidP="00765BD1">
      <w:pPr>
        <w:pStyle w:val="40"/>
        <w:shd w:val="clear" w:color="auto" w:fill="auto"/>
        <w:spacing w:before="0" w:after="0" w:line="220" w:lineRule="exact"/>
        <w:ind w:left="320"/>
        <w:rPr>
          <w:color w:val="000000"/>
          <w:lang w:eastAsia="ru-RU" w:bidi="ru-RU"/>
        </w:rPr>
      </w:pPr>
    </w:p>
    <w:p w:rsidR="00765BD1" w:rsidRDefault="00765BD1" w:rsidP="00765BD1">
      <w:pPr>
        <w:pStyle w:val="40"/>
        <w:shd w:val="clear" w:color="auto" w:fill="auto"/>
        <w:spacing w:before="0" w:after="0" w:line="220" w:lineRule="exact"/>
        <w:ind w:left="320"/>
        <w:rPr>
          <w:color w:val="000000"/>
          <w:lang w:eastAsia="ru-RU" w:bidi="ru-RU"/>
        </w:rPr>
      </w:pPr>
    </w:p>
    <w:p w:rsidR="00B02D0A" w:rsidRDefault="00B02D0A" w:rsidP="009A17B7">
      <w:pPr>
        <w:pStyle w:val="40"/>
        <w:shd w:val="clear" w:color="auto" w:fill="auto"/>
        <w:spacing w:before="0" w:after="0" w:line="220" w:lineRule="exact"/>
        <w:rPr>
          <w:color w:val="000000"/>
          <w:lang w:eastAsia="ru-RU" w:bidi="ru-RU"/>
        </w:rPr>
      </w:pPr>
    </w:p>
    <w:p w:rsidR="00B02D0A" w:rsidRDefault="00B02D0A" w:rsidP="00B02D0A">
      <w:pPr>
        <w:pStyle w:val="40"/>
        <w:shd w:val="clear" w:color="auto" w:fill="auto"/>
        <w:spacing w:before="0" w:after="0" w:line="220" w:lineRule="exact"/>
        <w:ind w:left="320"/>
        <w:jc w:val="right"/>
        <w:rPr>
          <w:color w:val="000000"/>
          <w:lang w:eastAsia="ru-RU" w:bidi="ru-RU"/>
        </w:rPr>
      </w:pPr>
    </w:p>
    <w:p w:rsidR="00765BD1" w:rsidRDefault="007E2FF8" w:rsidP="00765BD1">
      <w:pPr>
        <w:pStyle w:val="30"/>
        <w:shd w:val="clear" w:color="auto" w:fill="auto"/>
        <w:tabs>
          <w:tab w:val="left" w:pos="6686"/>
        </w:tabs>
        <w:spacing w:after="0" w:line="283" w:lineRule="exact"/>
        <w:jc w:val="both"/>
      </w:pPr>
      <w:r>
        <w:rPr>
          <w:rStyle w:val="314pt"/>
        </w:rPr>
        <w:t>10.01.2024</w:t>
      </w:r>
      <w:r w:rsidR="00765BD1">
        <w:rPr>
          <w:rStyle w:val="314pt"/>
        </w:rPr>
        <w:t>г.</w:t>
      </w:r>
      <w:r w:rsidR="00765BD1">
        <w:rPr>
          <w:rStyle w:val="314pt"/>
        </w:rPr>
        <w:tab/>
      </w:r>
      <w:r w:rsidR="00B02D0A">
        <w:t xml:space="preserve">ПОСТАНОВЛЕНИЕ № </w:t>
      </w:r>
      <w:r>
        <w:t>4</w:t>
      </w:r>
    </w:p>
    <w:p w:rsidR="00765BD1" w:rsidRDefault="00765BD1" w:rsidP="00765BD1">
      <w:pPr>
        <w:pStyle w:val="30"/>
        <w:shd w:val="clear" w:color="auto" w:fill="auto"/>
        <w:tabs>
          <w:tab w:val="left" w:leader="underscore" w:pos="9634"/>
        </w:tabs>
        <w:spacing w:after="0" w:line="283" w:lineRule="exact"/>
        <w:ind w:left="6840"/>
        <w:jc w:val="both"/>
      </w:pPr>
      <w:r>
        <w:rPr>
          <w:color w:val="000000"/>
          <w:sz w:val="24"/>
          <w:szCs w:val="24"/>
          <w:lang w:eastAsia="ru-RU" w:bidi="ru-RU"/>
        </w:rPr>
        <w:t>ПОСТАНОВЛЕНЭ №</w:t>
      </w:r>
      <w:r>
        <w:rPr>
          <w:color w:val="000000"/>
          <w:sz w:val="24"/>
          <w:szCs w:val="24"/>
          <w:lang w:eastAsia="ru-RU" w:bidi="ru-RU"/>
        </w:rPr>
        <w:tab/>
      </w:r>
    </w:p>
    <w:p w:rsidR="00765BD1" w:rsidRDefault="00765BD1" w:rsidP="00765BD1">
      <w:pPr>
        <w:pStyle w:val="30"/>
        <w:shd w:val="clear" w:color="auto" w:fill="auto"/>
        <w:spacing w:after="0" w:line="283" w:lineRule="exact"/>
        <w:ind w:left="8060"/>
      </w:pPr>
      <w:r>
        <w:rPr>
          <w:color w:val="000000"/>
          <w:sz w:val="24"/>
          <w:szCs w:val="24"/>
          <w:lang w:eastAsia="ru-RU" w:bidi="ru-RU"/>
        </w:rPr>
        <w:t>БЭГИМ №</w:t>
      </w:r>
    </w:p>
    <w:p w:rsidR="00765BD1" w:rsidRDefault="00765BD1" w:rsidP="00765BD1">
      <w:pPr>
        <w:pStyle w:val="40"/>
        <w:shd w:val="clear" w:color="auto" w:fill="auto"/>
        <w:spacing w:before="0" w:after="0" w:line="220" w:lineRule="exact"/>
        <w:ind w:left="320"/>
      </w:pPr>
    </w:p>
    <w:p w:rsidR="00765BD1" w:rsidRDefault="00765BD1" w:rsidP="00765BD1">
      <w:pPr>
        <w:pStyle w:val="50"/>
        <w:shd w:val="clear" w:color="auto" w:fill="auto"/>
        <w:spacing w:before="0"/>
      </w:pPr>
      <w:r>
        <w:rPr>
          <w:color w:val="000000"/>
          <w:lang w:eastAsia="ru-RU" w:bidi="ru-RU"/>
        </w:rPr>
        <w:t>Об утверждении Плана мероприятий по реализации государственной</w:t>
      </w:r>
      <w:r>
        <w:rPr>
          <w:color w:val="000000"/>
          <w:lang w:eastAsia="ru-RU" w:bidi="ru-RU"/>
        </w:rPr>
        <w:br/>
        <w:t>национальной политики в сельском поселении</w:t>
      </w:r>
      <w:r>
        <w:rPr>
          <w:color w:val="000000"/>
          <w:lang w:eastAsia="ru-RU" w:bidi="ru-RU"/>
        </w:rPr>
        <w:br/>
        <w:t>Алтуд Прохладненского муниципального района КБР</w:t>
      </w:r>
    </w:p>
    <w:p w:rsidR="00765BD1" w:rsidRDefault="00765BD1" w:rsidP="00765BD1">
      <w:pPr>
        <w:pStyle w:val="50"/>
        <w:shd w:val="clear" w:color="auto" w:fill="auto"/>
        <w:spacing w:before="0" w:after="244"/>
      </w:pPr>
      <w:r>
        <w:rPr>
          <w:color w:val="000000"/>
          <w:lang w:eastAsia="ru-RU" w:bidi="ru-RU"/>
        </w:rPr>
        <w:t xml:space="preserve">на </w:t>
      </w:r>
      <w:r w:rsidR="007E2FF8">
        <w:t>2024-2026</w:t>
      </w:r>
      <w:r>
        <w:t xml:space="preserve"> </w:t>
      </w:r>
      <w:r w:rsidR="008607E7">
        <w:t>г.г</w:t>
      </w:r>
      <w:r>
        <w:t>.</w:t>
      </w:r>
    </w:p>
    <w:p w:rsidR="00765BD1" w:rsidRDefault="00765BD1" w:rsidP="00765BD1">
      <w:pPr>
        <w:pStyle w:val="20"/>
        <w:shd w:val="clear" w:color="auto" w:fill="auto"/>
        <w:tabs>
          <w:tab w:val="left" w:pos="4037"/>
        </w:tabs>
        <w:spacing w:before="0"/>
        <w:ind w:firstLine="440"/>
      </w:pPr>
      <w:r>
        <w:rPr>
          <w:color w:val="000000"/>
          <w:lang w:eastAsia="ru-RU" w:bidi="ru-RU"/>
        </w:rPr>
        <w:t xml:space="preserve">В соответствии с Федеральным законом от 06 октября 2013 г. №131-Ф3 </w:t>
      </w:r>
      <w:proofErr w:type="gramStart"/>
      <w:r>
        <w:rPr>
          <w:color w:val="000000"/>
          <w:lang w:eastAsia="ru-RU" w:bidi="ru-RU"/>
        </w:rPr>
        <w:t>«Об общих принципах организации местного самоуправления», Федеральным законом от 12 января 1996</w:t>
      </w:r>
      <w:r>
        <w:rPr>
          <w:color w:val="000000"/>
          <w:lang w:eastAsia="ru-RU" w:bidi="ru-RU"/>
        </w:rPr>
        <w:tab/>
        <w:t>№7-ФЗ «О некоммерческих организациях»,</w:t>
      </w:r>
      <w:r>
        <w:t xml:space="preserve"> </w:t>
      </w:r>
      <w:bookmarkStart w:id="0" w:name="_GoBack"/>
      <w:bookmarkEnd w:id="0"/>
      <w:r>
        <w:rPr>
          <w:color w:val="000000"/>
          <w:lang w:eastAsia="ru-RU" w:bidi="ru-RU"/>
        </w:rPr>
        <w:t>Федеральным законом от 05 апреля 2010 года №40-ФЗ «О внесении изменений в законодательные акты РФ по вопросу поддержки социально ориентированных некоммерческих организаций», Федеральным законом от 26 сентября 1997 года №125-ФЗ «О свободе совести и о религиозных объединениях», Федеральным законом от 19 мая 1995 года №82-ФЗ «Об общественных объединениях», государственной программой Российской Федерации «Реализация государственной национальной политики», утверждённой постановлением Правительства Российской Федерации от 29.12.2016г. №1532, Указами Президента РФ от 19 декабря 2012 г. №1666 «О Стратегии государственной национальной политики РФ на период до 2025 года», от 07 мая 2012 года №602 «Об обеспечении</w:t>
      </w:r>
      <w:proofErr w:type="gramEnd"/>
      <w:r>
        <w:rPr>
          <w:color w:val="000000"/>
          <w:lang w:eastAsia="ru-RU" w:bidi="ru-RU"/>
        </w:rPr>
        <w:t xml:space="preserve"> межнационального согласия»; от 07 мая 2012 года №606 «О мерах реализации демографической политики Российской Федерации»; в целях создания и развития условий для реализации государственной национальной политики в сельском поселении Алтуд</w:t>
      </w:r>
      <w:r>
        <w:t>.</w:t>
      </w:r>
    </w:p>
    <w:p w:rsidR="00765BD1" w:rsidRDefault="00765BD1" w:rsidP="00765BD1">
      <w:pPr>
        <w:pStyle w:val="20"/>
        <w:shd w:val="clear" w:color="auto" w:fill="auto"/>
        <w:spacing w:before="0" w:line="280" w:lineRule="exact"/>
        <w:ind w:firstLine="680"/>
      </w:pPr>
      <w:r>
        <w:rPr>
          <w:color w:val="000000"/>
          <w:lang w:eastAsia="ru-RU" w:bidi="ru-RU"/>
        </w:rPr>
        <w:t xml:space="preserve">Местная администрация сельского поселения Алтуд, </w:t>
      </w:r>
      <w:r>
        <w:rPr>
          <w:rStyle w:val="21"/>
        </w:rPr>
        <w:t>постановляет:</w:t>
      </w:r>
    </w:p>
    <w:p w:rsidR="00765BD1" w:rsidRDefault="00765BD1" w:rsidP="00765BD1">
      <w:pPr>
        <w:pStyle w:val="40"/>
        <w:shd w:val="clear" w:color="auto" w:fill="auto"/>
        <w:spacing w:before="0" w:after="0" w:line="220" w:lineRule="exact"/>
        <w:ind w:left="320"/>
      </w:pPr>
    </w:p>
    <w:p w:rsidR="00765BD1" w:rsidRDefault="00765BD1" w:rsidP="00765BD1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before="0"/>
        <w:ind w:right="220" w:firstLine="680"/>
      </w:pPr>
      <w:r>
        <w:rPr>
          <w:color w:val="000000"/>
          <w:lang w:eastAsia="ru-RU" w:bidi="ru-RU"/>
        </w:rPr>
        <w:lastRenderedPageBreak/>
        <w:t xml:space="preserve">Утвердить План мероприятий по реализации государственной национальной политики в сельском поселении Алтуд Прохладненского муниципального района КБР на </w:t>
      </w:r>
      <w:r w:rsidR="007E2FF8">
        <w:t>2024-2026</w:t>
      </w:r>
      <w:r w:rsidR="0000095B">
        <w:t>гг</w:t>
      </w:r>
      <w:r>
        <w:t xml:space="preserve"> </w:t>
      </w:r>
      <w:r>
        <w:rPr>
          <w:color w:val="000000"/>
          <w:lang w:eastAsia="ru-RU" w:bidi="ru-RU"/>
        </w:rPr>
        <w:t xml:space="preserve"> (далее - План) (приложение </w:t>
      </w:r>
      <w:r>
        <w:rPr>
          <w:rStyle w:val="212pt"/>
        </w:rPr>
        <w:t>№</w:t>
      </w:r>
      <w:r>
        <w:rPr>
          <w:rStyle w:val="213pt"/>
        </w:rPr>
        <w:t>1</w:t>
      </w:r>
      <w:r>
        <w:rPr>
          <w:rStyle w:val="212pt"/>
        </w:rPr>
        <w:t>).</w:t>
      </w:r>
    </w:p>
    <w:p w:rsidR="00765BD1" w:rsidRPr="00765BD1" w:rsidRDefault="00765BD1" w:rsidP="00765BD1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before="0"/>
        <w:ind w:right="220" w:firstLine="680"/>
      </w:pPr>
      <w:r>
        <w:rPr>
          <w:color w:val="000000"/>
          <w:lang w:eastAsia="ru-RU" w:bidi="ru-RU"/>
        </w:rPr>
        <w:t xml:space="preserve">Настоящее постановление подлежит обнародованию в </w:t>
      </w:r>
      <w:proofErr w:type="gramStart"/>
      <w:r>
        <w:rPr>
          <w:color w:val="000000"/>
          <w:lang w:eastAsia="ru-RU" w:bidi="ru-RU"/>
        </w:rPr>
        <w:t>порядке</w:t>
      </w:r>
      <w:proofErr w:type="gramEnd"/>
      <w:r>
        <w:rPr>
          <w:color w:val="000000"/>
          <w:lang w:eastAsia="ru-RU" w:bidi="ru-RU"/>
        </w:rPr>
        <w:t xml:space="preserve"> установленном Уставом с.п. Алтуд Прохладненского муниципального района КБР.</w:t>
      </w:r>
    </w:p>
    <w:p w:rsidR="00765BD1" w:rsidRDefault="00765BD1" w:rsidP="00765BD1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before="0"/>
        <w:ind w:right="220" w:firstLine="680"/>
      </w:pP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выполнением настоящего постановления оставляю за собой.</w:t>
      </w:r>
    </w:p>
    <w:p w:rsidR="00765BD1" w:rsidRDefault="00765BD1" w:rsidP="00765BD1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before="0"/>
        <w:ind w:firstLine="680"/>
        <w:jc w:val="left"/>
      </w:pPr>
      <w:r>
        <w:rPr>
          <w:color w:val="000000"/>
          <w:lang w:eastAsia="ru-RU" w:bidi="ru-RU"/>
        </w:rPr>
        <w:t>Настоящее постановление вступает в силу с момента его официального обнародования.</w:t>
      </w:r>
    </w:p>
    <w:p w:rsidR="00765BD1" w:rsidRDefault="00765BD1" w:rsidP="00765BD1">
      <w:pPr>
        <w:pStyle w:val="20"/>
        <w:shd w:val="clear" w:color="auto" w:fill="auto"/>
        <w:tabs>
          <w:tab w:val="left" w:pos="1048"/>
        </w:tabs>
        <w:spacing w:before="0"/>
        <w:ind w:left="680" w:right="220"/>
      </w:pPr>
    </w:p>
    <w:p w:rsidR="00765BD1" w:rsidRDefault="00765BD1" w:rsidP="00765BD1">
      <w:pPr>
        <w:pStyle w:val="20"/>
        <w:shd w:val="clear" w:color="auto" w:fill="auto"/>
        <w:tabs>
          <w:tab w:val="left" w:pos="1048"/>
        </w:tabs>
        <w:spacing w:before="0"/>
        <w:ind w:left="680" w:right="220"/>
      </w:pPr>
    </w:p>
    <w:p w:rsidR="00765BD1" w:rsidRDefault="007E2FF8" w:rsidP="00765BD1">
      <w:pPr>
        <w:pStyle w:val="20"/>
        <w:shd w:val="clear" w:color="auto" w:fill="auto"/>
        <w:tabs>
          <w:tab w:val="left" w:pos="7513"/>
        </w:tabs>
        <w:spacing w:before="0"/>
        <w:ind w:left="5" w:right="283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Глава</w:t>
      </w:r>
      <w:r w:rsidR="00765BD1">
        <w:rPr>
          <w:color w:val="000000"/>
          <w:lang w:eastAsia="ru-RU" w:bidi="ru-RU"/>
        </w:rPr>
        <w:t xml:space="preserve"> местной администрации </w:t>
      </w:r>
    </w:p>
    <w:p w:rsidR="00765BD1" w:rsidRDefault="00765BD1" w:rsidP="00765BD1">
      <w:pPr>
        <w:pStyle w:val="20"/>
        <w:shd w:val="clear" w:color="auto" w:fill="auto"/>
        <w:tabs>
          <w:tab w:val="left" w:pos="7513"/>
        </w:tabs>
        <w:spacing w:before="0"/>
        <w:ind w:left="5" w:right="283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с.п.Алтуд Прохладненского </w:t>
      </w:r>
    </w:p>
    <w:p w:rsidR="00765BD1" w:rsidRDefault="00765BD1" w:rsidP="00765BD1">
      <w:pPr>
        <w:pStyle w:val="20"/>
        <w:shd w:val="clear" w:color="auto" w:fill="auto"/>
        <w:tabs>
          <w:tab w:val="left" w:pos="7513"/>
        </w:tabs>
        <w:spacing w:before="0"/>
        <w:ind w:left="5" w:right="283"/>
      </w:pPr>
      <w:r>
        <w:rPr>
          <w:color w:val="000000"/>
          <w:lang w:eastAsia="ru-RU" w:bidi="ru-RU"/>
        </w:rPr>
        <w:t>муниципального района КБР</w:t>
      </w:r>
      <w:r w:rsidRPr="00765BD1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                                       </w:t>
      </w:r>
      <w:r w:rsidR="009A17B7">
        <w:rPr>
          <w:color w:val="000000"/>
          <w:lang w:eastAsia="ru-RU" w:bidi="ru-RU"/>
        </w:rPr>
        <w:t xml:space="preserve">     </w:t>
      </w:r>
      <w:r>
        <w:rPr>
          <w:color w:val="000000"/>
          <w:lang w:eastAsia="ru-RU" w:bidi="ru-RU"/>
        </w:rPr>
        <w:t xml:space="preserve">   </w:t>
      </w:r>
      <w:r w:rsidR="007E2FF8">
        <w:rPr>
          <w:color w:val="000000"/>
          <w:lang w:eastAsia="ru-RU" w:bidi="ru-RU"/>
        </w:rPr>
        <w:t xml:space="preserve">А.Х. </w:t>
      </w:r>
      <w:proofErr w:type="spellStart"/>
      <w:r w:rsidR="007E2FF8">
        <w:rPr>
          <w:color w:val="000000"/>
          <w:lang w:eastAsia="ru-RU" w:bidi="ru-RU"/>
        </w:rPr>
        <w:t>Бжахов</w:t>
      </w:r>
      <w:proofErr w:type="spellEnd"/>
      <w:r w:rsidR="007E2FF8">
        <w:rPr>
          <w:color w:val="000000"/>
          <w:lang w:eastAsia="ru-RU" w:bidi="ru-RU"/>
        </w:rPr>
        <w:t xml:space="preserve"> </w:t>
      </w:r>
    </w:p>
    <w:p w:rsidR="00765BD1" w:rsidRDefault="00765BD1" w:rsidP="00765BD1">
      <w:pPr>
        <w:pStyle w:val="20"/>
        <w:shd w:val="clear" w:color="auto" w:fill="auto"/>
        <w:tabs>
          <w:tab w:val="left" w:pos="1048"/>
        </w:tabs>
        <w:spacing w:before="0"/>
        <w:ind w:left="680" w:right="220"/>
      </w:pPr>
    </w:p>
    <w:p w:rsidR="00765BD1" w:rsidRDefault="00765BD1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7E2FF8" w:rsidRDefault="007E2FF8" w:rsidP="00765BD1"/>
    <w:p w:rsidR="006D4E4B" w:rsidRPr="006D4E4B" w:rsidRDefault="006D4E4B" w:rsidP="007E2F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4E4B" w:rsidRPr="006D4E4B" w:rsidRDefault="006D4E4B" w:rsidP="007E2FF8">
      <w:pPr>
        <w:spacing w:after="0"/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6D4E4B">
        <w:rPr>
          <w:rFonts w:ascii="Times New Roman" w:hAnsi="Times New Roman" w:cs="Times New Roman"/>
          <w:sz w:val="28"/>
          <w:szCs w:val="28"/>
        </w:rPr>
        <w:t xml:space="preserve">                Утвержден </w:t>
      </w:r>
    </w:p>
    <w:p w:rsidR="006D4E4B" w:rsidRPr="006D4E4B" w:rsidRDefault="006D4E4B" w:rsidP="007E2FF8">
      <w:pPr>
        <w:spacing w:after="0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6D4E4B">
        <w:rPr>
          <w:rFonts w:ascii="Times New Roman" w:hAnsi="Times New Roman" w:cs="Times New Roman"/>
          <w:sz w:val="28"/>
          <w:szCs w:val="28"/>
        </w:rPr>
        <w:t>постановлением местной администрации</w:t>
      </w:r>
    </w:p>
    <w:p w:rsidR="006D4E4B" w:rsidRPr="006D4E4B" w:rsidRDefault="006D4E4B" w:rsidP="007E2FF8">
      <w:pPr>
        <w:spacing w:after="0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6D4E4B">
        <w:rPr>
          <w:rFonts w:ascii="Times New Roman" w:hAnsi="Times New Roman" w:cs="Times New Roman"/>
          <w:sz w:val="28"/>
          <w:szCs w:val="28"/>
        </w:rPr>
        <w:t xml:space="preserve"> сельского поселения Алтуд Прохладненского муниципального района КБР</w:t>
      </w:r>
    </w:p>
    <w:p w:rsidR="006D4E4B" w:rsidRPr="006D4E4B" w:rsidRDefault="007E2FF8" w:rsidP="007E2FF8">
      <w:pPr>
        <w:spacing w:after="0"/>
        <w:ind w:left="50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10.01.2024г. № 4</w:t>
      </w:r>
    </w:p>
    <w:p w:rsidR="006D4E4B" w:rsidRPr="006D4E4B" w:rsidRDefault="006D4E4B" w:rsidP="007E2F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7E2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4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D4E4B" w:rsidRPr="006D4E4B" w:rsidRDefault="006D4E4B" w:rsidP="009A17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4B">
        <w:rPr>
          <w:rFonts w:ascii="Times New Roman" w:hAnsi="Times New Roman" w:cs="Times New Roman"/>
          <w:b/>
          <w:sz w:val="28"/>
          <w:szCs w:val="28"/>
        </w:rPr>
        <w:t>мероприятий по реализации государственной национальной политики в сельском поселении Алтуд  Прохладненского мун</w:t>
      </w:r>
      <w:r w:rsidR="007E2FF8">
        <w:rPr>
          <w:rFonts w:ascii="Times New Roman" w:hAnsi="Times New Roman" w:cs="Times New Roman"/>
          <w:b/>
          <w:sz w:val="28"/>
          <w:szCs w:val="28"/>
        </w:rPr>
        <w:t>иципального района КБР   на 2024-2026</w:t>
      </w:r>
      <w:r w:rsidRPr="006D4E4B">
        <w:rPr>
          <w:rFonts w:ascii="Times New Roman" w:hAnsi="Times New Roman" w:cs="Times New Roman"/>
          <w:b/>
          <w:sz w:val="28"/>
          <w:szCs w:val="28"/>
        </w:rPr>
        <w:t xml:space="preserve"> годах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4848"/>
        <w:gridCol w:w="1454"/>
        <w:gridCol w:w="2699"/>
      </w:tblGrid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№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4E4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D4E4B">
              <w:rPr>
                <w:rFonts w:ascii="Times New Roman" w:hAnsi="Times New Roman" w:cs="Times New Roman"/>
              </w:rPr>
              <w:t>/</w:t>
            </w:r>
            <w:proofErr w:type="spellStart"/>
            <w:r w:rsidRPr="006D4E4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Наименование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Срок 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4</w:t>
            </w:r>
          </w:p>
        </w:tc>
      </w:tr>
      <w:tr w:rsidR="006D4E4B" w:rsidRPr="006D4E4B" w:rsidTr="007D3CE7">
        <w:tc>
          <w:tcPr>
            <w:tcW w:w="9648" w:type="dxa"/>
            <w:gridSpan w:val="4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D4E4B">
              <w:rPr>
                <w:rFonts w:ascii="Times New Roman" w:hAnsi="Times New Roman" w:cs="Times New Roman"/>
                <w:b/>
              </w:rPr>
              <w:t xml:space="preserve">  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Государственно-общественное партнёрство в сфере государственной национальной политики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Участие в работе отчётно-выборных собраний и конференций общественных организаций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6D4E4B" w:rsidRPr="006D4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Участие представителей общественных организаций в мероприятиях, посвящённых государственным праздникам, памятным датам истории России, иных мероприятиях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Администрация с.п. Алтуд, </w:t>
            </w:r>
            <w:r w:rsidR="00015308">
              <w:rPr>
                <w:rFonts w:ascii="Times New Roman" w:hAnsi="Times New Roman" w:cs="Times New Roman"/>
              </w:rPr>
              <w:t>МКУК «</w:t>
            </w:r>
            <w:r w:rsidRPr="006D4E4B">
              <w:rPr>
                <w:rFonts w:ascii="Times New Roman" w:hAnsi="Times New Roman" w:cs="Times New Roman"/>
              </w:rPr>
              <w:t>КДЦ</w:t>
            </w:r>
            <w:r w:rsidR="00015308">
              <w:rPr>
                <w:rFonts w:ascii="Times New Roman" w:hAnsi="Times New Roman" w:cs="Times New Roman"/>
              </w:rPr>
              <w:t xml:space="preserve"> с.п. Алтуд»</w:t>
            </w:r>
            <w:r w:rsidRPr="006D4E4B">
              <w:rPr>
                <w:rFonts w:ascii="Times New Roman" w:hAnsi="Times New Roman" w:cs="Times New Roman"/>
              </w:rPr>
              <w:t xml:space="preserve">, </w:t>
            </w:r>
            <w:r w:rsidR="00015308">
              <w:rPr>
                <w:rFonts w:ascii="Times New Roman" w:hAnsi="Times New Roman" w:cs="Times New Roman"/>
              </w:rPr>
              <w:t>МКОУ « СОШ № 1 с. Алтуд» МКОУ « СОШ № 2 с. Алтуд»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Оказание содействия общественным организациям в проведении мероприятий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6D4E4B" w:rsidRPr="006D4E4B" w:rsidRDefault="00015308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Организация работы Общественного совета сельского поселения</w:t>
            </w:r>
          </w:p>
          <w:p w:rsidR="006D4E4B" w:rsidRPr="006D4E4B" w:rsidRDefault="006D4E4B" w:rsidP="007D3CE7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6D4E4B" w:rsidRPr="006D4E4B" w:rsidRDefault="00015308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Организация и проведение сходов жителей сельских поселений по вопросам межэтнических и межконфессиональных отношений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6D4E4B" w:rsidRPr="006D4E4B" w:rsidRDefault="00015308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9648" w:type="dxa"/>
            <w:gridSpan w:val="4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>.   Общероссийская гражданская идентичность и этнокультурное развитие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Организация и проведение мероприятий к государственным праздникам:</w:t>
            </w:r>
          </w:p>
          <w:p w:rsidR="006D4E4B" w:rsidRPr="006D4E4B" w:rsidRDefault="006D4E4B" w:rsidP="007D3CE7">
            <w:pPr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- Дню Победы,  Дню России</w:t>
            </w:r>
          </w:p>
          <w:p w:rsidR="006D4E4B" w:rsidRPr="006D4E4B" w:rsidRDefault="006D4E4B" w:rsidP="007D3CE7">
            <w:pPr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- Дню государственности КБР, Дню народного единства,</w:t>
            </w:r>
          </w:p>
          <w:p w:rsidR="006D4E4B" w:rsidRPr="006D4E4B" w:rsidRDefault="006D4E4B" w:rsidP="007D3CE7">
            <w:pPr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4E4B"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 w:rsidRPr="006D4E4B">
              <w:rPr>
                <w:rFonts w:ascii="Times New Roman" w:hAnsi="Times New Roman" w:cs="Times New Roman"/>
              </w:rPr>
              <w:t>адыгов</w:t>
            </w:r>
            <w:proofErr w:type="spellEnd"/>
            <w:r w:rsidRPr="006D4E4B">
              <w:rPr>
                <w:rFonts w:ascii="Times New Roman" w:hAnsi="Times New Roman" w:cs="Times New Roman"/>
              </w:rPr>
              <w:t xml:space="preserve">, День памяти </w:t>
            </w:r>
            <w:proofErr w:type="spellStart"/>
            <w:r w:rsidRPr="006D4E4B">
              <w:rPr>
                <w:rFonts w:ascii="Times New Roman" w:hAnsi="Times New Roman" w:cs="Times New Roman"/>
              </w:rPr>
              <w:t>адыгов</w:t>
            </w:r>
            <w:proofErr w:type="spellEnd"/>
            <w:r w:rsidRPr="006D4E4B">
              <w:rPr>
                <w:rFonts w:ascii="Times New Roman" w:hAnsi="Times New Roman" w:cs="Times New Roman"/>
              </w:rPr>
              <w:t>, День возрождения балкарского народа)</w:t>
            </w:r>
            <w:proofErr w:type="gramEnd"/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015308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Администрация с.п. Алтуд, </w:t>
            </w:r>
            <w:r>
              <w:rPr>
                <w:rFonts w:ascii="Times New Roman" w:hAnsi="Times New Roman" w:cs="Times New Roman"/>
              </w:rPr>
              <w:t>МКУК «</w:t>
            </w:r>
            <w:r w:rsidRPr="006D4E4B">
              <w:rPr>
                <w:rFonts w:ascii="Times New Roman" w:hAnsi="Times New Roman" w:cs="Times New Roman"/>
              </w:rPr>
              <w:t>КДЦ</w:t>
            </w:r>
            <w:r>
              <w:rPr>
                <w:rFonts w:ascii="Times New Roman" w:hAnsi="Times New Roman" w:cs="Times New Roman"/>
              </w:rPr>
              <w:t xml:space="preserve"> с.п. Алтуд»</w:t>
            </w:r>
            <w:r w:rsidRPr="006D4E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МКОУ « СОШ № 1 с. Алтуд» МКОУ « СОШ № 2 с. Алтуд»</w:t>
            </w:r>
          </w:p>
        </w:tc>
      </w:tr>
      <w:tr w:rsidR="006D4E4B" w:rsidRPr="006D4E4B" w:rsidTr="007D3CE7">
        <w:tc>
          <w:tcPr>
            <w:tcW w:w="9648" w:type="dxa"/>
            <w:gridSpan w:val="4"/>
            <w:shd w:val="clear" w:color="auto" w:fill="auto"/>
          </w:tcPr>
          <w:p w:rsidR="006D4E4B" w:rsidRPr="006D4E4B" w:rsidRDefault="006D4E4B" w:rsidP="007D3CE7">
            <w:pPr>
              <w:pStyle w:val="1"/>
              <w:spacing w:after="0" w:line="240" w:lineRule="auto"/>
              <w:ind w:left="76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4E4B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6D4E4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6D4E4B">
              <w:rPr>
                <w:rFonts w:ascii="Times New Roman" w:hAnsi="Times New Roman"/>
                <w:b/>
                <w:sz w:val="28"/>
                <w:szCs w:val="28"/>
              </w:rPr>
              <w:t>.  Поддержка государственных языков Кабардино-Балкарской Республики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E4B" w:rsidRPr="006D4E4B" w:rsidTr="00015308">
        <w:trPr>
          <w:trHeight w:val="1964"/>
        </w:trPr>
        <w:tc>
          <w:tcPr>
            <w:tcW w:w="647" w:type="dxa"/>
            <w:shd w:val="clear" w:color="auto" w:fill="auto"/>
          </w:tcPr>
          <w:p w:rsidR="006D4E4B" w:rsidRPr="006D4E4B" w:rsidRDefault="00015308" w:rsidP="007D3CE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Проведение творческих конкурсов, тематических вечеров, книжные выставки, мероприятий с исполнением произведений на родных языках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015308" w:rsidP="0001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Библиотека, </w:t>
            </w:r>
            <w:r w:rsidRPr="006D4E4B">
              <w:rPr>
                <w:rFonts w:ascii="Times New Roman" w:hAnsi="Times New Roman" w:cs="Times New Roman"/>
              </w:rPr>
              <w:t xml:space="preserve">Администрация с.п. Алтуд, </w:t>
            </w:r>
            <w:r>
              <w:rPr>
                <w:rFonts w:ascii="Times New Roman" w:hAnsi="Times New Roman" w:cs="Times New Roman"/>
              </w:rPr>
              <w:t>МКУК «</w:t>
            </w:r>
            <w:r w:rsidRPr="006D4E4B">
              <w:rPr>
                <w:rFonts w:ascii="Times New Roman" w:hAnsi="Times New Roman" w:cs="Times New Roman"/>
              </w:rPr>
              <w:t>КДЦ</w:t>
            </w:r>
            <w:r>
              <w:rPr>
                <w:rFonts w:ascii="Times New Roman" w:hAnsi="Times New Roman" w:cs="Times New Roman"/>
              </w:rPr>
              <w:t xml:space="preserve"> с.п. Алтуд»</w:t>
            </w:r>
            <w:r w:rsidRPr="006D4E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МКОУ « СОШ № 1 с. Алтуд» МКОУ « СОШ № 2 с. Алтуд»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015308" w:rsidP="007D3CE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01530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0153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Комплектование библиотеки литературой</w:t>
            </w:r>
          </w:p>
          <w:p w:rsidR="006D4E4B" w:rsidRPr="006D4E4B" w:rsidRDefault="006D4E4B" w:rsidP="000153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на родных языках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  <w:shd w:val="clear" w:color="auto" w:fill="auto"/>
          </w:tcPr>
          <w:p w:rsidR="00015308" w:rsidRDefault="00015308" w:rsidP="000153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Библиотека,</w:t>
            </w:r>
          </w:p>
          <w:p w:rsidR="006D4E4B" w:rsidRPr="006D4E4B" w:rsidRDefault="00015308" w:rsidP="000153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Администрация с.п. Алтуд, </w:t>
            </w:r>
            <w:r>
              <w:rPr>
                <w:rFonts w:ascii="Times New Roman" w:hAnsi="Times New Roman" w:cs="Times New Roman"/>
              </w:rPr>
              <w:t>МКУК «</w:t>
            </w:r>
            <w:r w:rsidRPr="006D4E4B">
              <w:rPr>
                <w:rFonts w:ascii="Times New Roman" w:hAnsi="Times New Roman" w:cs="Times New Roman"/>
              </w:rPr>
              <w:t>КДЦ</w:t>
            </w:r>
            <w:r>
              <w:rPr>
                <w:rFonts w:ascii="Times New Roman" w:hAnsi="Times New Roman" w:cs="Times New Roman"/>
              </w:rPr>
              <w:t xml:space="preserve"> с.п. Алтуд»</w:t>
            </w:r>
            <w:r w:rsidRPr="006D4E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МКОУ « СОШ № 1 с. Алтуд» МКОУ « СОШ № 2 с. Алтуд»</w:t>
            </w:r>
          </w:p>
        </w:tc>
      </w:tr>
      <w:tr w:rsidR="006D4E4B" w:rsidRPr="006D4E4B" w:rsidTr="007D3CE7">
        <w:tc>
          <w:tcPr>
            <w:tcW w:w="9648" w:type="dxa"/>
            <w:gridSpan w:val="4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>.  Создание условий для социальной и культурной адаптации  и интеграции  мигрантов</w:t>
            </w:r>
          </w:p>
          <w:p w:rsidR="006D4E4B" w:rsidRPr="006D4E4B" w:rsidRDefault="006D4E4B" w:rsidP="007D3C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Мониторинг миграционной ситуации в селе 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Участие в семинарах-совещаниях  по вопросам миграции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Оказание содействия органам МВД  в выявлении лиц, находящихся на территории села в нарушение требований миграционного законодательства РФ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Оказание консультативной помощи мигрантам  в сельском поселении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spacing w:after="15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</w:tr>
      <w:tr w:rsidR="006D4E4B" w:rsidRPr="006D4E4B" w:rsidTr="007D3CE7">
        <w:tc>
          <w:tcPr>
            <w:tcW w:w="9648" w:type="dxa"/>
            <w:gridSpan w:val="4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>. Профилактика экстремизма на национальной и религиозной почве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tabs>
                <w:tab w:val="left" w:pos="176"/>
              </w:tabs>
              <w:ind w:right="31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Проведение мониторинга межнациональных и межконфессиональных отношений</w:t>
            </w:r>
          </w:p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  <w:proofErr w:type="gramStart"/>
            <w:r w:rsidR="006D4E4B" w:rsidRPr="006D4E4B">
              <w:rPr>
                <w:rFonts w:ascii="Times New Roman" w:hAnsi="Times New Roman" w:cs="Times New Roman"/>
              </w:rPr>
              <w:t xml:space="preserve"> Е</w:t>
            </w:r>
            <w:proofErr w:type="gramEnd"/>
            <w:r w:rsidR="006D4E4B" w:rsidRPr="006D4E4B">
              <w:rPr>
                <w:rFonts w:ascii="Times New Roman" w:hAnsi="Times New Roman" w:cs="Times New Roman"/>
              </w:rPr>
              <w:t>жеквартально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6D4E4B" w:rsidRPr="006D4E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tabs>
                <w:tab w:val="left" w:pos="176"/>
              </w:tabs>
              <w:ind w:right="31"/>
              <w:jc w:val="both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Оперативное информирование органов местного самоуправления Прохладненского района об изменениях  конфессиональной межнациональной и ситуации, потенциальных  конфликтах на межнациональной и межконфессиональной  почве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6D4E4B" w:rsidRPr="006D4E4B"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Глава местной администрации с.п. Алтуд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D4E4B">
              <w:rPr>
                <w:rFonts w:ascii="Times New Roman" w:hAnsi="Times New Roman" w:cs="Times New Roman"/>
                <w:kern w:val="2"/>
              </w:rPr>
              <w:t>Проведение мероприятий, посвященных Дню солидарности в борьбе с терроризмом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D4E4B">
              <w:rPr>
                <w:rFonts w:ascii="Times New Roman" w:hAnsi="Times New Roman" w:cs="Times New Roman"/>
                <w:kern w:val="2"/>
              </w:rPr>
              <w:t>ежегодно</w:t>
            </w:r>
          </w:p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99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r w:rsidRPr="006D4E4B">
              <w:rPr>
                <w:rFonts w:ascii="Times New Roman" w:hAnsi="Times New Roman" w:cs="Times New Roman"/>
              </w:rPr>
              <w:t>КДЦ</w:t>
            </w:r>
            <w:r>
              <w:rPr>
                <w:rFonts w:ascii="Times New Roman" w:hAnsi="Times New Roman" w:cs="Times New Roman"/>
              </w:rPr>
              <w:t xml:space="preserve"> с.п. Алтуд»</w:t>
            </w:r>
            <w:r w:rsidRPr="006D4E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МКОУ « СОШ № 1 с. Алтуд» МКОУ « СОШ № 2 с. Алтуд»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</w:rPr>
            </w:pPr>
            <w:r w:rsidRPr="006D4E4B">
              <w:rPr>
                <w:rFonts w:ascii="Times New Roman" w:hAnsi="Times New Roman" w:cs="Times New Roman"/>
              </w:rPr>
              <w:t>Проведение мероприятий, направленных на профилактику этнического и религиозного экстремизма, укрепление межнационального согласия, в том числе с молодёжью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99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</w:t>
            </w:r>
            <w:r w:rsidRPr="006D4E4B">
              <w:rPr>
                <w:rFonts w:ascii="Times New Roman" w:hAnsi="Times New Roman" w:cs="Times New Roman"/>
              </w:rPr>
              <w:t>КДЦ</w:t>
            </w:r>
            <w:r>
              <w:rPr>
                <w:rFonts w:ascii="Times New Roman" w:hAnsi="Times New Roman" w:cs="Times New Roman"/>
              </w:rPr>
              <w:t xml:space="preserve"> с.п. Алтуд»</w:t>
            </w:r>
            <w:r w:rsidRPr="006D4E4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МКОУ « СОШ № 1 с. Алтуд» МКОУ « СОШ № 2 с. Алтуд»</w:t>
            </w:r>
          </w:p>
        </w:tc>
      </w:tr>
      <w:tr w:rsidR="006D4E4B" w:rsidRPr="006D4E4B" w:rsidTr="007D3CE7">
        <w:tc>
          <w:tcPr>
            <w:tcW w:w="647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848" w:type="dxa"/>
            <w:shd w:val="clear" w:color="auto" w:fill="auto"/>
          </w:tcPr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Оказание содействия религиозным организациям в реализации культурно-просветительских программ, в подготовке и проведении мероприятий, направленных на развитие межконфессионального диалога и сотрудничества</w:t>
            </w:r>
          </w:p>
        </w:tc>
        <w:tc>
          <w:tcPr>
            <w:tcW w:w="1454" w:type="dxa"/>
            <w:shd w:val="clear" w:color="auto" w:fill="auto"/>
          </w:tcPr>
          <w:p w:rsidR="006D4E4B" w:rsidRPr="006D4E4B" w:rsidRDefault="006D4E4B" w:rsidP="007D3CE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699" w:type="dxa"/>
            <w:shd w:val="clear" w:color="auto" w:fill="auto"/>
          </w:tcPr>
          <w:p w:rsidR="006D4E4B" w:rsidRPr="006D4E4B" w:rsidRDefault="00F311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  <w:tr w:rsidR="006D4E4B" w:rsidRPr="006D4E4B" w:rsidTr="007D3CE7">
        <w:tc>
          <w:tcPr>
            <w:tcW w:w="9648" w:type="dxa"/>
            <w:gridSpan w:val="4"/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 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D4E4B">
              <w:rPr>
                <w:rFonts w:ascii="Times New Roman" w:hAnsi="Times New Roman" w:cs="Times New Roman"/>
                <w:b/>
                <w:sz w:val="28"/>
                <w:szCs w:val="28"/>
              </w:rPr>
              <w:t>.  Обеспечение реализации плана по реализации государственной национальной политики</w:t>
            </w:r>
          </w:p>
        </w:tc>
      </w:tr>
      <w:tr w:rsidR="006D4E4B" w:rsidRPr="006D4E4B" w:rsidTr="007D3CE7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848" w:type="dxa"/>
            <w:tcBorders>
              <w:bottom w:val="single" w:sz="4" w:space="0" w:color="auto"/>
            </w:tcBorders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 xml:space="preserve">Участие в  семинарах и совещаниях по вопросам  </w:t>
            </w:r>
            <w:proofErr w:type="spellStart"/>
            <w:r w:rsidRPr="006D4E4B">
              <w:rPr>
                <w:rFonts w:ascii="Times New Roman" w:hAnsi="Times New Roman" w:cs="Times New Roman"/>
              </w:rPr>
              <w:t>этноконфессиональных</w:t>
            </w:r>
            <w:proofErr w:type="spellEnd"/>
            <w:r w:rsidRPr="006D4E4B">
              <w:rPr>
                <w:rFonts w:ascii="Times New Roman" w:hAnsi="Times New Roman" w:cs="Times New Roman"/>
              </w:rPr>
              <w:t xml:space="preserve">  отношений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6D4E4B" w:rsidRPr="006D4E4B" w:rsidRDefault="007E2FF8" w:rsidP="007D3CE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2024-2026</w:t>
            </w:r>
            <w:proofErr w:type="gramEnd"/>
            <w:r w:rsidR="006D4E4B" w:rsidRPr="006D4E4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6D4E4B" w:rsidRPr="006D4E4B" w:rsidRDefault="006D4E4B" w:rsidP="007D3CE7">
            <w:pPr>
              <w:jc w:val="center"/>
              <w:rPr>
                <w:rFonts w:ascii="Times New Roman" w:hAnsi="Times New Roman" w:cs="Times New Roman"/>
              </w:rPr>
            </w:pPr>
            <w:r w:rsidRPr="006D4E4B">
              <w:rPr>
                <w:rFonts w:ascii="Times New Roman" w:hAnsi="Times New Roman" w:cs="Times New Roman"/>
              </w:rPr>
              <w:t>Администрация с.п. Алтуд</w:t>
            </w:r>
          </w:p>
        </w:tc>
      </w:tr>
    </w:tbl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Pr="006D4E4B" w:rsidRDefault="006D4E4B" w:rsidP="006D4E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jc w:val="both"/>
        <w:rPr>
          <w:sz w:val="28"/>
          <w:szCs w:val="28"/>
        </w:rPr>
      </w:pPr>
    </w:p>
    <w:p w:rsidR="006D4E4B" w:rsidRDefault="006D4E4B" w:rsidP="006D4E4B">
      <w:pPr>
        <w:tabs>
          <w:tab w:val="right" w:pos="9638"/>
        </w:tabs>
        <w:jc w:val="both"/>
        <w:rPr>
          <w:sz w:val="28"/>
          <w:szCs w:val="28"/>
        </w:rPr>
      </w:pPr>
    </w:p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p w:rsidR="006D4E4B" w:rsidRDefault="006D4E4B" w:rsidP="00765BD1"/>
    <w:sectPr w:rsidR="006D4E4B" w:rsidSect="00F2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A6D7D"/>
    <w:multiLevelType w:val="multilevel"/>
    <w:tmpl w:val="62526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3BBC"/>
    <w:rsid w:val="0000095B"/>
    <w:rsid w:val="00015308"/>
    <w:rsid w:val="00123BBC"/>
    <w:rsid w:val="00212924"/>
    <w:rsid w:val="002B1989"/>
    <w:rsid w:val="00310CFE"/>
    <w:rsid w:val="00602955"/>
    <w:rsid w:val="006D4E4B"/>
    <w:rsid w:val="00727E44"/>
    <w:rsid w:val="00765BD1"/>
    <w:rsid w:val="007E2FF8"/>
    <w:rsid w:val="008607E7"/>
    <w:rsid w:val="009A17B7"/>
    <w:rsid w:val="00A6126F"/>
    <w:rsid w:val="00AC6F0E"/>
    <w:rsid w:val="00AE627D"/>
    <w:rsid w:val="00B02D0A"/>
    <w:rsid w:val="00C023E1"/>
    <w:rsid w:val="00F25E2F"/>
    <w:rsid w:val="00F3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65B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5BD1"/>
    <w:pPr>
      <w:widowControl w:val="0"/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765B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5BD1"/>
    <w:pPr>
      <w:widowControl w:val="0"/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14pt">
    <w:name w:val="Основной текст (3) + 14 pt"/>
    <w:basedOn w:val="3"/>
    <w:rsid w:val="0076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65B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5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5BD1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65BD1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76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765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765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6D4E4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65B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5BD1"/>
    <w:pPr>
      <w:widowControl w:val="0"/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765B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5BD1"/>
    <w:pPr>
      <w:widowControl w:val="0"/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14pt">
    <w:name w:val="Основной текст (3) + 14 pt"/>
    <w:basedOn w:val="3"/>
    <w:rsid w:val="0076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765BD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5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65BD1"/>
    <w:pPr>
      <w:widowControl w:val="0"/>
      <w:shd w:val="clear" w:color="auto" w:fill="FFFFFF"/>
      <w:spacing w:before="54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765BD1"/>
    <w:pPr>
      <w:widowControl w:val="0"/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765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765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765B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5D861-DFB8-46E2-B7A7-248A1043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13</cp:revision>
  <cp:lastPrinted>2024-10-08T13:10:00Z</cp:lastPrinted>
  <dcterms:created xsi:type="dcterms:W3CDTF">2021-01-15T08:25:00Z</dcterms:created>
  <dcterms:modified xsi:type="dcterms:W3CDTF">2024-10-08T13:11:00Z</dcterms:modified>
</cp:coreProperties>
</file>